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10" w:rsidRPr="0095754D" w:rsidRDefault="0095754D" w:rsidP="0095754D">
      <w:pPr>
        <w:spacing w:after="120" w:line="240" w:lineRule="auto"/>
        <w:rPr>
          <w:rFonts w:cstheme="minorHAnsi"/>
          <w:b/>
          <w:sz w:val="24"/>
        </w:rPr>
      </w:pPr>
      <w:r w:rsidRPr="0095754D">
        <w:rPr>
          <w:rFonts w:cstheme="minorHAnsi"/>
          <w:b/>
          <w:sz w:val="24"/>
        </w:rPr>
        <w:t xml:space="preserve">                              </w:t>
      </w:r>
      <w:r>
        <w:rPr>
          <w:rFonts w:cstheme="minorHAnsi"/>
          <w:b/>
          <w:sz w:val="24"/>
        </w:rPr>
        <w:t xml:space="preserve">        </w:t>
      </w:r>
      <w:r w:rsidRPr="0095754D">
        <w:rPr>
          <w:rFonts w:cstheme="minorHAnsi"/>
          <w:b/>
          <w:sz w:val="24"/>
        </w:rPr>
        <w:t xml:space="preserve">         BEYANNAME VERME YÜKÜMLÜLÜĞÜ</w:t>
      </w:r>
    </w:p>
    <w:p w:rsidR="00483B10" w:rsidRPr="0095754D" w:rsidRDefault="00483B10" w:rsidP="00483B10">
      <w:pPr>
        <w:spacing w:after="120" w:line="240" w:lineRule="auto"/>
        <w:ind w:firstLine="708"/>
        <w:jc w:val="center"/>
        <w:rPr>
          <w:rFonts w:cstheme="minorHAnsi"/>
          <w:b/>
          <w:sz w:val="24"/>
        </w:rPr>
      </w:pPr>
    </w:p>
    <w:p w:rsidR="00483B10" w:rsidRPr="0095754D" w:rsidRDefault="002B7F09" w:rsidP="00483B10">
      <w:pPr>
        <w:spacing w:after="120" w:line="240" w:lineRule="auto"/>
        <w:ind w:firstLine="708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7405 Sayılı Spor Kulüpleri ve Spor Federasyonları Kanunu’nun 13. maddenin 4. Bendi gereğince s</w:t>
      </w:r>
      <w:r w:rsidR="00483B10" w:rsidRPr="0095754D">
        <w:rPr>
          <w:rFonts w:cstheme="minorHAnsi"/>
          <w:sz w:val="24"/>
        </w:rPr>
        <w:t xml:space="preserve">por kulübü, </w:t>
      </w:r>
      <w:proofErr w:type="gramStart"/>
      <w:r w:rsidR="00483B10" w:rsidRPr="0095754D">
        <w:rPr>
          <w:rFonts w:cstheme="minorHAnsi"/>
          <w:sz w:val="24"/>
        </w:rPr>
        <w:t>yıl</w:t>
      </w:r>
      <w:r w:rsidR="001C4CA3">
        <w:rPr>
          <w:rFonts w:cstheme="minorHAnsi"/>
          <w:sz w:val="24"/>
        </w:rPr>
        <w:t xml:space="preserve"> </w:t>
      </w:r>
      <w:bookmarkStart w:id="0" w:name="_GoBack"/>
      <w:bookmarkEnd w:id="0"/>
      <w:r w:rsidR="00483B10" w:rsidRPr="0095754D">
        <w:rPr>
          <w:rFonts w:cstheme="minorHAnsi"/>
          <w:sz w:val="24"/>
        </w:rPr>
        <w:t>sonu</w:t>
      </w:r>
      <w:proofErr w:type="gramEnd"/>
      <w:r w:rsidR="00483B10" w:rsidRPr="0095754D">
        <w:rPr>
          <w:rFonts w:cstheme="minorHAnsi"/>
          <w:sz w:val="24"/>
        </w:rPr>
        <w:t xml:space="preserve"> itibarıyla veya en yüksek harcamaya sahip olan spor dalındaki müsabakaların yapıldığı döneme göre gelir ve gider işlemlerinin sonuçlarını ve </w:t>
      </w:r>
      <w:r>
        <w:rPr>
          <w:rFonts w:cstheme="minorHAnsi"/>
          <w:sz w:val="24"/>
        </w:rPr>
        <w:t>ka</w:t>
      </w:r>
      <w:r w:rsidR="00483B10" w:rsidRPr="0095754D">
        <w:rPr>
          <w:rFonts w:cstheme="minorHAnsi"/>
          <w:sz w:val="24"/>
        </w:rPr>
        <w:t>r-zarar ve bilanço hesaplarını düzenleyecekleri beyanname ile her yıl hesap dönemi bitiminden itibaren üç ay içinde</w:t>
      </w:r>
      <w:r>
        <w:rPr>
          <w:rFonts w:cstheme="minorHAnsi"/>
          <w:sz w:val="24"/>
        </w:rPr>
        <w:t xml:space="preserve"> (1Ocak-31 Mart)</w:t>
      </w:r>
      <w:r w:rsidR="00483B10" w:rsidRPr="0095754D">
        <w:rPr>
          <w:rFonts w:cstheme="minorHAnsi"/>
          <w:sz w:val="24"/>
        </w:rPr>
        <w:t xml:space="preserve"> Gençlik ve Spor Bakanlığına verir.</w:t>
      </w:r>
    </w:p>
    <w:p w:rsidR="00D24A50" w:rsidRPr="0095754D" w:rsidRDefault="00D24A50" w:rsidP="0095754D">
      <w:pPr>
        <w:rPr>
          <w:rFonts w:cstheme="minorHAnsi"/>
        </w:rPr>
      </w:pPr>
    </w:p>
    <w:p w:rsidR="00483B10" w:rsidRPr="0095754D" w:rsidRDefault="00483B10" w:rsidP="0095754D">
      <w:pPr>
        <w:jc w:val="center"/>
        <w:rPr>
          <w:rFonts w:cstheme="minorHAnsi"/>
          <w:b/>
          <w:sz w:val="24"/>
          <w:szCs w:val="24"/>
        </w:rPr>
      </w:pPr>
      <w:r w:rsidRPr="0095754D">
        <w:rPr>
          <w:rFonts w:cstheme="minorHAnsi"/>
          <w:b/>
          <w:sz w:val="24"/>
          <w:szCs w:val="24"/>
        </w:rPr>
        <w:t>BEYANNAME VERME AŞAMALARI</w:t>
      </w:r>
    </w:p>
    <w:p w:rsidR="00483B10" w:rsidRPr="0095754D" w:rsidRDefault="00483B10" w:rsidP="00483B10">
      <w:pPr>
        <w:rPr>
          <w:rFonts w:cstheme="minorHAnsi"/>
        </w:rPr>
      </w:pPr>
      <w:r w:rsidRPr="0095754D">
        <w:rPr>
          <w:rFonts w:cstheme="minorHAnsi"/>
        </w:rPr>
        <w:t>▪ Beyanname verme işlemi, kulüp başkanı veya yazışma ve tebligat yetkili</w:t>
      </w:r>
      <w:r w:rsidR="0095754D">
        <w:rPr>
          <w:rFonts w:cstheme="minorHAnsi"/>
        </w:rPr>
        <w:t>si tarafından gerçekleştirilir.</w:t>
      </w:r>
    </w:p>
    <w:p w:rsidR="00483B10" w:rsidRPr="0095754D" w:rsidRDefault="00483B10" w:rsidP="00483B10">
      <w:pPr>
        <w:rPr>
          <w:rFonts w:cstheme="minorHAnsi"/>
        </w:rPr>
      </w:pPr>
      <w:r w:rsidRPr="0095754D">
        <w:rPr>
          <w:rFonts w:cstheme="minorHAnsi"/>
        </w:rPr>
        <w:t>▪ Yetkili kişi, kendi</w:t>
      </w:r>
      <w:r w:rsidR="0095754D">
        <w:rPr>
          <w:rFonts w:cstheme="minorHAnsi"/>
        </w:rPr>
        <w:t xml:space="preserve"> e-Devlet hesabına giriş yapar.</w:t>
      </w:r>
    </w:p>
    <w:p w:rsidR="00483B10" w:rsidRPr="0095754D" w:rsidRDefault="00483B10" w:rsidP="00483B10">
      <w:pPr>
        <w:rPr>
          <w:rFonts w:cstheme="minorHAnsi"/>
        </w:rPr>
      </w:pPr>
      <w:r w:rsidRPr="0095754D">
        <w:rPr>
          <w:rFonts w:cstheme="minorHAnsi"/>
        </w:rPr>
        <w:t>▪ Ana sayfada yer alan arama kutucuğuna “Spor Bilgi Sistemi” yaza</w:t>
      </w:r>
      <w:r w:rsidR="0095754D">
        <w:rPr>
          <w:rFonts w:cstheme="minorHAnsi"/>
        </w:rPr>
        <w:t>rak ilgili hizmete giriş yapar.</w:t>
      </w:r>
    </w:p>
    <w:p w:rsidR="00483B10" w:rsidRPr="0095754D" w:rsidRDefault="00483B10" w:rsidP="00483B10">
      <w:pPr>
        <w:rPr>
          <w:rFonts w:cstheme="minorHAnsi"/>
        </w:rPr>
      </w:pPr>
      <w:r w:rsidRPr="0095754D">
        <w:rPr>
          <w:rFonts w:cstheme="minorHAnsi"/>
        </w:rPr>
        <w:t>▪ Açılan ekranda, sol üst köşede bulunan üç yatay ç</w:t>
      </w:r>
      <w:r w:rsidR="0095754D">
        <w:rPr>
          <w:rFonts w:cstheme="minorHAnsi"/>
        </w:rPr>
        <w:t>izgi (menü) simgesine tıklanır.</w:t>
      </w:r>
    </w:p>
    <w:p w:rsidR="00483B10" w:rsidRPr="0095754D" w:rsidRDefault="00483B10" w:rsidP="00483B10">
      <w:pPr>
        <w:rPr>
          <w:rFonts w:cstheme="minorHAnsi"/>
        </w:rPr>
      </w:pPr>
      <w:r w:rsidRPr="0095754D">
        <w:rPr>
          <w:rFonts w:cstheme="minorHAnsi"/>
        </w:rPr>
        <w:t>▪ Menüden</w:t>
      </w:r>
      <w:r w:rsidR="0095754D">
        <w:rPr>
          <w:rFonts w:cstheme="minorHAnsi"/>
        </w:rPr>
        <w:t xml:space="preserve"> “Kulüplerim” bölümüne girilir.</w:t>
      </w:r>
    </w:p>
    <w:p w:rsidR="00483B10" w:rsidRPr="0095754D" w:rsidRDefault="00483B10" w:rsidP="00483B10">
      <w:pPr>
        <w:rPr>
          <w:rFonts w:cstheme="minorHAnsi"/>
        </w:rPr>
      </w:pPr>
      <w:r w:rsidRPr="0095754D">
        <w:rPr>
          <w:rFonts w:cstheme="minorHAnsi"/>
        </w:rPr>
        <w:t xml:space="preserve">▪ Ardından “İşlemler” sekmesine </w:t>
      </w:r>
      <w:r w:rsidR="0095754D">
        <w:rPr>
          <w:rFonts w:cstheme="minorHAnsi"/>
        </w:rPr>
        <w:t>tıklanır.</w:t>
      </w:r>
    </w:p>
    <w:p w:rsidR="00483B10" w:rsidRPr="0095754D" w:rsidRDefault="00483B10" w:rsidP="00483B10">
      <w:pPr>
        <w:rPr>
          <w:rFonts w:cstheme="minorHAnsi"/>
        </w:rPr>
      </w:pPr>
      <w:r w:rsidRPr="0095754D">
        <w:rPr>
          <w:rFonts w:cstheme="minorHAnsi"/>
        </w:rPr>
        <w:t>▪ Açılan listeden</w:t>
      </w:r>
      <w:r w:rsidR="0095754D">
        <w:rPr>
          <w:rFonts w:cstheme="minorHAnsi"/>
        </w:rPr>
        <w:t xml:space="preserve"> “Beyanname İşlemleri” seçilir.</w:t>
      </w:r>
    </w:p>
    <w:p w:rsidR="00483B10" w:rsidRPr="0095754D" w:rsidRDefault="00483B10" w:rsidP="00483B10">
      <w:pPr>
        <w:rPr>
          <w:rFonts w:cstheme="minorHAnsi"/>
        </w:rPr>
      </w:pPr>
      <w:r w:rsidRPr="0095754D">
        <w:rPr>
          <w:rFonts w:cstheme="minorHAnsi"/>
        </w:rPr>
        <w:t xml:space="preserve">▪ Sistem üzerinde yer alan 12 </w:t>
      </w:r>
      <w:proofErr w:type="spellStart"/>
      <w:r w:rsidRPr="0095754D">
        <w:rPr>
          <w:rFonts w:cstheme="minorHAnsi"/>
        </w:rPr>
        <w:t>sekmelik</w:t>
      </w:r>
      <w:proofErr w:type="spellEnd"/>
      <w:r w:rsidRPr="0095754D">
        <w:rPr>
          <w:rFonts w:cstheme="minorHAnsi"/>
        </w:rPr>
        <w:t xml:space="preserve"> beyanname alanı, eksiks</w:t>
      </w:r>
      <w:r w:rsidR="0095754D">
        <w:rPr>
          <w:rFonts w:cstheme="minorHAnsi"/>
        </w:rPr>
        <w:t>iz ve doğru şekilde doldurulur.</w:t>
      </w:r>
    </w:p>
    <w:p w:rsidR="00483B10" w:rsidRPr="0095754D" w:rsidRDefault="00483B10" w:rsidP="00483B10">
      <w:pPr>
        <w:rPr>
          <w:rFonts w:cstheme="minorHAnsi"/>
        </w:rPr>
      </w:pPr>
      <w:r w:rsidRPr="0095754D">
        <w:rPr>
          <w:rFonts w:cstheme="minorHAnsi"/>
        </w:rPr>
        <w:t>▪ Tüm bilgilerin kontrol edilmesinin ardından işlem onaylanarak tamamlanır.</w:t>
      </w:r>
    </w:p>
    <w:p w:rsidR="0095754D" w:rsidRPr="0095754D" w:rsidRDefault="0095754D">
      <w:pPr>
        <w:rPr>
          <w:rFonts w:cstheme="minorHAnsi"/>
        </w:rPr>
      </w:pPr>
    </w:p>
    <w:sectPr w:rsidR="0095754D" w:rsidRPr="0095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AE"/>
    <w:rsid w:val="001C4CA3"/>
    <w:rsid w:val="002B7F09"/>
    <w:rsid w:val="00483B10"/>
    <w:rsid w:val="0095754D"/>
    <w:rsid w:val="009C67AE"/>
    <w:rsid w:val="00D2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FB0B"/>
  <w15:chartTrackingRefBased/>
  <w15:docId w15:val="{944E3C83-AFF8-4C87-ACF7-6DE49F60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ALTINDAĞ</dc:creator>
  <cp:keywords/>
  <dc:description/>
  <cp:lastModifiedBy>Arzu ALTINSOY</cp:lastModifiedBy>
  <cp:revision>4</cp:revision>
  <dcterms:created xsi:type="dcterms:W3CDTF">2026-02-09T09:23:00Z</dcterms:created>
  <dcterms:modified xsi:type="dcterms:W3CDTF">2026-02-10T07:35:00Z</dcterms:modified>
</cp:coreProperties>
</file>